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29" w:rsidRDefault="00843B29" w:rsidP="00843B29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BA49BD">
        <w:rPr>
          <w:noProof/>
        </w:rPr>
        <w:drawing>
          <wp:inline distT="0" distB="0" distL="0" distR="0">
            <wp:extent cx="1724025" cy="1181100"/>
            <wp:effectExtent l="0" t="0" r="9525" b="0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16" w:rsidRPr="006A5B65" w:rsidRDefault="005F7116" w:rsidP="005F7116">
      <w:pPr>
        <w:spacing w:line="276" w:lineRule="auto"/>
        <w:ind w:right="4252"/>
        <w:rPr>
          <w:rFonts w:ascii="Arial" w:hAnsi="Arial" w:cs="Arial"/>
          <w:b/>
          <w:sz w:val="20"/>
          <w:szCs w:val="20"/>
        </w:rPr>
      </w:pPr>
    </w:p>
    <w:p w:rsidR="00BA1384" w:rsidRDefault="0069757A" w:rsidP="00BA1384">
      <w:pPr>
        <w:jc w:val="center"/>
        <w:rPr>
          <w:rFonts w:ascii="Arial" w:hAnsi="Arial" w:cs="Arial"/>
          <w:b/>
          <w:color w:val="2F5496" w:themeColor="accent5" w:themeShade="BF"/>
        </w:rPr>
      </w:pPr>
      <w:r w:rsidRPr="00BA1384">
        <w:rPr>
          <w:rFonts w:ascii="Arial" w:hAnsi="Arial" w:cs="Arial"/>
          <w:b/>
          <w:noProof/>
          <w:color w:val="2F5496" w:themeColor="accent5" w:themeShade="BF"/>
          <w:sz w:val="22"/>
          <w:szCs w:val="22"/>
        </w:rPr>
        <w:t xml:space="preserve">PROGRAM KONFERENCJI </w:t>
      </w:r>
      <w:r w:rsidR="006A5B65" w:rsidRPr="00BA1384">
        <w:rPr>
          <w:rFonts w:ascii="Arial" w:hAnsi="Arial" w:cs="Arial"/>
          <w:b/>
          <w:noProof/>
          <w:color w:val="2F5496" w:themeColor="accent5" w:themeShade="BF"/>
          <w:sz w:val="22"/>
          <w:szCs w:val="22"/>
        </w:rPr>
        <w:br/>
      </w:r>
    </w:p>
    <w:p w:rsidR="00BA1384" w:rsidRDefault="00BA1384" w:rsidP="00BA1384">
      <w:pPr>
        <w:jc w:val="center"/>
        <w:rPr>
          <w:rFonts w:ascii="Arial" w:hAnsi="Arial" w:cs="Arial"/>
          <w:b/>
          <w:color w:val="2F5496" w:themeColor="accent5" w:themeShade="BF"/>
        </w:rPr>
      </w:pPr>
      <w:r w:rsidRPr="00BA1384">
        <w:rPr>
          <w:rFonts w:ascii="Arial" w:hAnsi="Arial" w:cs="Arial"/>
          <w:b/>
          <w:color w:val="2F5496" w:themeColor="accent5" w:themeShade="BF"/>
        </w:rPr>
        <w:t xml:space="preserve">Współczesny wymiar bezpieczeństwa w szkołach i placówkach </w:t>
      </w:r>
      <w:r w:rsidRPr="00BA1384">
        <w:rPr>
          <w:rFonts w:ascii="Arial" w:hAnsi="Arial" w:cs="Arial"/>
          <w:b/>
          <w:color w:val="2F5496" w:themeColor="accent5" w:themeShade="BF"/>
        </w:rPr>
        <w:br/>
        <w:t>w okresie pandemii</w:t>
      </w:r>
    </w:p>
    <w:p w:rsidR="00BA1384" w:rsidRPr="00FA32E9" w:rsidRDefault="00BA1384" w:rsidP="00BA138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A32E9">
        <w:rPr>
          <w:rFonts w:ascii="Arial" w:hAnsi="Arial" w:cs="Arial"/>
          <w:color w:val="000000" w:themeColor="text1"/>
          <w:sz w:val="22"/>
          <w:szCs w:val="22"/>
        </w:rPr>
        <w:t>Organizatorzy: Mazowiecki Kurator Oświaty</w:t>
      </w:r>
    </w:p>
    <w:p w:rsidR="00BA1384" w:rsidRPr="00FA32E9" w:rsidRDefault="00BA1384" w:rsidP="00BA138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A32E9">
        <w:rPr>
          <w:rFonts w:ascii="Arial" w:hAnsi="Arial" w:cs="Arial"/>
          <w:color w:val="000000" w:themeColor="text1"/>
          <w:sz w:val="22"/>
          <w:szCs w:val="22"/>
        </w:rPr>
        <w:t>Mazowieckie Samorządowe Centrum Doskonalenia Nauczycieli</w:t>
      </w:r>
    </w:p>
    <w:p w:rsidR="00BA1384" w:rsidRPr="00FA32E9" w:rsidRDefault="00BA1384" w:rsidP="00BA138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A32E9">
        <w:rPr>
          <w:rFonts w:ascii="Arial" w:hAnsi="Arial" w:cs="Arial"/>
          <w:color w:val="000000" w:themeColor="text1"/>
          <w:sz w:val="22"/>
          <w:szCs w:val="22"/>
        </w:rPr>
        <w:t>Ośrodek Edukacji Informatycznej i Zastosowań Komputerów</w:t>
      </w:r>
      <w:r w:rsidR="00AB12F7">
        <w:rPr>
          <w:rFonts w:ascii="Arial" w:hAnsi="Arial" w:cs="Arial"/>
          <w:color w:val="000000" w:themeColor="text1"/>
          <w:sz w:val="22"/>
          <w:szCs w:val="22"/>
        </w:rPr>
        <w:t xml:space="preserve"> w Warszawie</w:t>
      </w:r>
    </w:p>
    <w:p w:rsidR="00872D52" w:rsidRDefault="00872D52" w:rsidP="00BA1384">
      <w:pPr>
        <w:spacing w:line="360" w:lineRule="auto"/>
        <w:jc w:val="center"/>
        <w:rPr>
          <w:rFonts w:ascii="Arial" w:hAnsi="Arial" w:cs="Arial"/>
          <w:b/>
          <w:i/>
          <w:color w:val="2F5496" w:themeColor="accent5" w:themeShade="BF"/>
          <w:sz w:val="22"/>
          <w:szCs w:val="22"/>
        </w:rPr>
      </w:pPr>
    </w:p>
    <w:p w:rsidR="00BA1384" w:rsidRDefault="00176617" w:rsidP="00BA1384">
      <w:pPr>
        <w:spacing w:line="360" w:lineRule="auto"/>
        <w:jc w:val="center"/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176617">
        <w:rPr>
          <w:rFonts w:ascii="Arial" w:hAnsi="Arial" w:cs="Arial"/>
          <w:b/>
          <w:color w:val="2F5496" w:themeColor="accent5" w:themeShade="BF"/>
          <w:sz w:val="22"/>
          <w:szCs w:val="22"/>
        </w:rPr>
        <w:t>8 grudnia 2020r.</w:t>
      </w:r>
    </w:p>
    <w:p w:rsidR="00AA657B" w:rsidRPr="00AA657B" w:rsidRDefault="00AA657B" w:rsidP="00AA657B">
      <w:pPr>
        <w:jc w:val="center"/>
        <w:rPr>
          <w:rFonts w:ascii="Arial" w:hAnsi="Arial" w:cs="Arial"/>
          <w:sz w:val="22"/>
          <w:szCs w:val="22"/>
        </w:rPr>
      </w:pPr>
      <w:r w:rsidRPr="00AA657B">
        <w:rPr>
          <w:rFonts w:ascii="Arial" w:hAnsi="Arial" w:cs="Arial"/>
          <w:sz w:val="22"/>
          <w:szCs w:val="22"/>
        </w:rPr>
        <w:t>Mazowieckie Samorządowe Centrum Doskonalenia Nauczycieli</w:t>
      </w:r>
    </w:p>
    <w:p w:rsidR="00AA657B" w:rsidRPr="00AA657B" w:rsidRDefault="00AA657B" w:rsidP="00BA138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A657B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AA657B">
        <w:rPr>
          <w:rFonts w:ascii="Arial" w:hAnsi="Arial" w:cs="Arial"/>
          <w:sz w:val="22"/>
          <w:szCs w:val="22"/>
        </w:rPr>
        <w:t>Świętojerska</w:t>
      </w:r>
      <w:proofErr w:type="spellEnd"/>
      <w:r w:rsidRPr="00AA657B">
        <w:rPr>
          <w:rFonts w:ascii="Arial" w:hAnsi="Arial" w:cs="Arial"/>
          <w:sz w:val="22"/>
          <w:szCs w:val="22"/>
        </w:rPr>
        <w:t xml:space="preserve"> 9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96"/>
        <w:gridCol w:w="3686"/>
        <w:gridCol w:w="3827"/>
      </w:tblGrid>
      <w:tr w:rsidR="00002EA0" w:rsidRPr="006A5B65" w:rsidTr="006A5B65">
        <w:trPr>
          <w:trHeight w:val="851"/>
        </w:trPr>
        <w:tc>
          <w:tcPr>
            <w:tcW w:w="1696" w:type="dxa"/>
            <w:shd w:val="clear" w:color="auto" w:fill="E0ECF8"/>
            <w:vAlign w:val="center"/>
          </w:tcPr>
          <w:p w:rsidR="00002EA0" w:rsidRPr="006A5B65" w:rsidRDefault="00872D52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12.00</w:t>
            </w:r>
            <w:r w:rsidR="00866C30">
              <w:rPr>
                <w:rFonts w:ascii="Arial" w:hAnsi="Arial" w:cs="Arial"/>
                <w:sz w:val="22"/>
                <w:szCs w:val="22"/>
              </w:rPr>
              <w:t xml:space="preserve"> – 12.10</w:t>
            </w:r>
          </w:p>
        </w:tc>
        <w:tc>
          <w:tcPr>
            <w:tcW w:w="3686" w:type="dxa"/>
            <w:shd w:val="clear" w:color="auto" w:fill="E0ECF8"/>
            <w:vAlign w:val="center"/>
          </w:tcPr>
          <w:p w:rsidR="00BA1384" w:rsidRDefault="00BA1384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:rsidR="00002EA0" w:rsidRDefault="00836A6E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Otwarcie konferencji</w:t>
            </w:r>
          </w:p>
          <w:p w:rsidR="00C8469D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:rsidR="00C8469D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:rsidR="00C8469D" w:rsidRPr="006A5B65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E0ECF8"/>
            <w:vAlign w:val="center"/>
          </w:tcPr>
          <w:p w:rsidR="00097F67" w:rsidRDefault="000632C0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Przemysław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Czarnek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12C" w:rsidRPr="00612A4B">
              <w:rPr>
                <w:rFonts w:ascii="Arial" w:eastAsiaTheme="minorHAnsi" w:hAnsi="Arial" w:cs="Arial"/>
                <w:bCs/>
                <w:sz w:val="22"/>
                <w:szCs w:val="22"/>
              </w:rPr>
              <w:t>–</w:t>
            </w:r>
            <w:r w:rsidR="00D957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Minister Edukacji i Nauki</w:t>
            </w:r>
          </w:p>
          <w:p w:rsidR="00F4212C" w:rsidRDefault="00F4212C" w:rsidP="006A5B65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0632C0" w:rsidRPr="006A5B65" w:rsidRDefault="000632C0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Konstanty Radziwiłł – Wojewoda Mazowiecki</w:t>
            </w:r>
          </w:p>
        </w:tc>
      </w:tr>
      <w:tr w:rsidR="00872D52" w:rsidRPr="006A5B65" w:rsidTr="006A5B65">
        <w:trPr>
          <w:trHeight w:val="851"/>
        </w:trPr>
        <w:tc>
          <w:tcPr>
            <w:tcW w:w="1696" w:type="dxa"/>
            <w:shd w:val="clear" w:color="auto" w:fill="E0ECF8"/>
            <w:vAlign w:val="center"/>
          </w:tcPr>
          <w:p w:rsidR="00872D52" w:rsidRDefault="00872D52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 – 12.30</w:t>
            </w:r>
          </w:p>
        </w:tc>
        <w:tc>
          <w:tcPr>
            <w:tcW w:w="3686" w:type="dxa"/>
            <w:shd w:val="clear" w:color="auto" w:fill="E0ECF8"/>
            <w:vAlign w:val="center"/>
          </w:tcPr>
          <w:p w:rsidR="00872D52" w:rsidRDefault="00872D52" w:rsidP="00CC08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Bezpieczeństwo psychiczne </w:t>
            </w:r>
            <w:r>
              <w:rPr>
                <w:rFonts w:ascii="Arial" w:hAnsi="Arial" w:cs="Arial"/>
                <w:sz w:val="22"/>
                <w:szCs w:val="22"/>
              </w:rPr>
              <w:br/>
              <w:t>i emocjonalne uczniów podczas zdalnej nauki</w:t>
            </w:r>
          </w:p>
        </w:tc>
        <w:tc>
          <w:tcPr>
            <w:tcW w:w="3827" w:type="dxa"/>
            <w:shd w:val="clear" w:color="auto" w:fill="E0ECF8"/>
            <w:vAlign w:val="center"/>
          </w:tcPr>
          <w:p w:rsidR="00872D52" w:rsidRDefault="00F4212C" w:rsidP="00F42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Agnieszka Zielińska-</w:t>
            </w:r>
            <w:r w:rsidR="00CC0828">
              <w:rPr>
                <w:rFonts w:ascii="Arial" w:hAnsi="Arial" w:cs="Arial"/>
                <w:sz w:val="22"/>
                <w:szCs w:val="22"/>
              </w:rPr>
              <w:t xml:space="preserve">Graf </w:t>
            </w:r>
            <w:r w:rsidRPr="00612A4B">
              <w:rPr>
                <w:rFonts w:ascii="Arial" w:eastAsiaTheme="minorHAnsi" w:hAnsi="Arial" w:cs="Arial"/>
                <w:bCs/>
                <w:sz w:val="22"/>
                <w:szCs w:val="22"/>
              </w:rPr>
              <w:t>–</w:t>
            </w:r>
            <w:r w:rsidR="00AA657B">
              <w:rPr>
                <w:rFonts w:ascii="Arial" w:hAnsi="Arial" w:cs="Arial"/>
                <w:sz w:val="22"/>
                <w:szCs w:val="22"/>
              </w:rPr>
              <w:t>nauczyciel konsultant</w:t>
            </w:r>
            <w:r w:rsidR="00CC08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657B">
              <w:rPr>
                <w:rFonts w:ascii="Arial" w:hAnsi="Arial" w:cs="Arial"/>
                <w:sz w:val="22"/>
                <w:szCs w:val="22"/>
              </w:rPr>
              <w:t xml:space="preserve">w zakresie psychologiczno-pedagogicznej pomocy szkołom </w:t>
            </w:r>
            <w:r w:rsidR="00CC0828">
              <w:rPr>
                <w:rFonts w:ascii="Arial" w:hAnsi="Arial" w:cs="Arial"/>
                <w:sz w:val="22"/>
                <w:szCs w:val="22"/>
              </w:rPr>
              <w:t>MSCDN</w:t>
            </w:r>
            <w:r w:rsidR="00D447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2EA0" w:rsidRPr="006A5B65" w:rsidTr="006A5B65">
        <w:trPr>
          <w:trHeight w:val="851"/>
        </w:trPr>
        <w:tc>
          <w:tcPr>
            <w:tcW w:w="1696" w:type="dxa"/>
            <w:shd w:val="clear" w:color="auto" w:fill="F2F7FC"/>
            <w:vAlign w:val="center"/>
          </w:tcPr>
          <w:p w:rsidR="00002EA0" w:rsidRPr="006A5B65" w:rsidRDefault="00872D52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12.30-12.50</w:t>
            </w:r>
          </w:p>
        </w:tc>
        <w:tc>
          <w:tcPr>
            <w:tcW w:w="3686" w:type="dxa"/>
            <w:shd w:val="clear" w:color="auto" w:fill="F2F7FC"/>
            <w:vAlign w:val="center"/>
          </w:tcPr>
          <w:p w:rsidR="00002EA0" w:rsidRPr="007E707F" w:rsidRDefault="007E707F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7E707F">
              <w:rPr>
                <w:rFonts w:ascii="Arial" w:hAnsi="Arial" w:cs="Arial"/>
                <w:bCs/>
                <w:iCs/>
                <w:sz w:val="22"/>
                <w:szCs w:val="22"/>
              </w:rPr>
              <w:t>Zachowania ryzykowne dzieci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Pr="007E707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 młodzieży w okresie pandemii. Konsekwencje prawne. </w:t>
            </w:r>
            <w:r w:rsidRPr="00B5465E">
              <w:rPr>
                <w:rFonts w:ascii="Arial" w:hAnsi="Arial" w:cs="Arial"/>
                <w:bCs/>
                <w:iCs/>
                <w:sz w:val="22"/>
                <w:szCs w:val="22"/>
              </w:rPr>
              <w:t>Profilaktyka</w:t>
            </w:r>
            <w:r w:rsidRPr="00B5465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</w:t>
            </w:r>
            <w:r w:rsidRPr="007E70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0C35" w:rsidRPr="007E70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8469D" w:rsidRPr="006A5B65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2F7FC"/>
            <w:vAlign w:val="center"/>
          </w:tcPr>
          <w:p w:rsidR="00335DB2" w:rsidRPr="006A5B65" w:rsidRDefault="00335DB2" w:rsidP="00E55A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Podinspektor Marcin Zimoń</w:t>
            </w:r>
            <w:r w:rsidR="00A712F7">
              <w:rPr>
                <w:rFonts w:ascii="Arial" w:hAnsi="Arial" w:cs="Arial"/>
                <w:sz w:val="22"/>
                <w:szCs w:val="22"/>
              </w:rPr>
              <w:t xml:space="preserve"> KSP</w:t>
            </w:r>
          </w:p>
        </w:tc>
      </w:tr>
      <w:tr w:rsidR="00002EA0" w:rsidRPr="006A5B65" w:rsidTr="006A5B65">
        <w:trPr>
          <w:trHeight w:val="851"/>
        </w:trPr>
        <w:tc>
          <w:tcPr>
            <w:tcW w:w="1696" w:type="dxa"/>
            <w:shd w:val="clear" w:color="auto" w:fill="E0ECF8"/>
            <w:vAlign w:val="center"/>
          </w:tcPr>
          <w:p w:rsidR="00002EA0" w:rsidRPr="006A5B65" w:rsidRDefault="00AB12F7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12.50 – 13.2</w:t>
            </w:r>
            <w:r w:rsidR="00872D5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686" w:type="dxa"/>
            <w:shd w:val="clear" w:color="auto" w:fill="E0ECF8"/>
            <w:vAlign w:val="center"/>
          </w:tcPr>
          <w:p w:rsidR="00002EA0" w:rsidRPr="006A5B65" w:rsidRDefault="00AB12F7" w:rsidP="00BA1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Lekcje</w:t>
            </w:r>
            <w:r w:rsidR="00BA1384">
              <w:rPr>
                <w:rFonts w:ascii="Arial" w:hAnsi="Arial" w:cs="Arial"/>
                <w:sz w:val="22"/>
                <w:szCs w:val="22"/>
              </w:rPr>
              <w:t xml:space="preserve"> w sieci – korzyści </w:t>
            </w:r>
            <w:r w:rsidR="00BA1384">
              <w:rPr>
                <w:rFonts w:ascii="Arial" w:hAnsi="Arial" w:cs="Arial"/>
                <w:sz w:val="22"/>
                <w:szCs w:val="22"/>
              </w:rPr>
              <w:br/>
              <w:t>i zagrożenia</w:t>
            </w:r>
          </w:p>
        </w:tc>
        <w:tc>
          <w:tcPr>
            <w:tcW w:w="3827" w:type="dxa"/>
            <w:shd w:val="clear" w:color="auto" w:fill="E0ECF8"/>
            <w:vAlign w:val="center"/>
          </w:tcPr>
          <w:p w:rsidR="002E37BA" w:rsidRDefault="00176617" w:rsidP="001766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Jan</w:t>
            </w:r>
            <w:r w:rsidR="00A60021">
              <w:rPr>
                <w:rFonts w:ascii="Arial" w:hAnsi="Arial" w:cs="Arial"/>
                <w:sz w:val="22"/>
                <w:szCs w:val="22"/>
              </w:rPr>
              <w:t>usz</w:t>
            </w:r>
            <w:r>
              <w:rPr>
                <w:rFonts w:ascii="Arial" w:hAnsi="Arial" w:cs="Arial"/>
                <w:sz w:val="22"/>
                <w:szCs w:val="22"/>
              </w:rPr>
              <w:t xml:space="preserve"> Wierzbicki</w:t>
            </w:r>
          </w:p>
          <w:p w:rsidR="00176617" w:rsidRPr="006A5B65" w:rsidRDefault="00AA657B" w:rsidP="001766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przedstawiciel</w:t>
            </w:r>
            <w:r w:rsidR="001766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76617">
              <w:rPr>
                <w:rFonts w:ascii="Arial" w:hAnsi="Arial" w:cs="Arial"/>
                <w:sz w:val="22"/>
                <w:szCs w:val="22"/>
              </w:rPr>
              <w:t>OEIiZK</w:t>
            </w:r>
            <w:proofErr w:type="spellEnd"/>
          </w:p>
        </w:tc>
      </w:tr>
      <w:tr w:rsidR="00002EA0" w:rsidRPr="00335DB2" w:rsidTr="006A5B65">
        <w:trPr>
          <w:trHeight w:val="851"/>
        </w:trPr>
        <w:tc>
          <w:tcPr>
            <w:tcW w:w="1696" w:type="dxa"/>
            <w:shd w:val="clear" w:color="auto" w:fill="F2F7FC"/>
            <w:vAlign w:val="center"/>
          </w:tcPr>
          <w:p w:rsidR="00002EA0" w:rsidRPr="00794316" w:rsidRDefault="00872D52" w:rsidP="00AB12F7">
            <w:pPr>
              <w:rPr>
                <w:rFonts w:ascii="Arial" w:hAnsi="Arial" w:cs="Arial"/>
                <w:sz w:val="22"/>
                <w:szCs w:val="22"/>
              </w:rPr>
            </w:pPr>
            <w:r w:rsidRPr="00794316">
              <w:rPr>
                <w:rFonts w:ascii="Arial" w:hAnsi="Arial" w:cs="Arial"/>
                <w:sz w:val="22"/>
                <w:szCs w:val="22"/>
              </w:rPr>
              <w:t>13.</w:t>
            </w:r>
            <w:r w:rsidR="00AB12F7" w:rsidRPr="00794316">
              <w:rPr>
                <w:rFonts w:ascii="Arial" w:hAnsi="Arial" w:cs="Arial"/>
                <w:sz w:val="22"/>
                <w:szCs w:val="22"/>
              </w:rPr>
              <w:t>20-13.4</w:t>
            </w:r>
            <w:r w:rsidRPr="0079431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686" w:type="dxa"/>
            <w:shd w:val="clear" w:color="auto" w:fill="F2F7FC"/>
            <w:vAlign w:val="center"/>
          </w:tcPr>
          <w:p w:rsidR="00794316" w:rsidRPr="00794316" w:rsidRDefault="00794316" w:rsidP="00794316">
            <w:pPr>
              <w:rPr>
                <w:rFonts w:ascii="Arial" w:eastAsiaTheme="minorHAnsi" w:hAnsi="Arial" w:cs="Arial"/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316">
              <w:rPr>
                <w:rFonts w:ascii="Arial" w:eastAsiaTheme="minorHAnsi" w:hAnsi="Arial" w:cs="Arial"/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Przetwarzanie danych osobowych w szkole w okresie pandemii</w:t>
            </w:r>
          </w:p>
          <w:p w:rsidR="00002EA0" w:rsidRPr="00794316" w:rsidRDefault="00A712F7" w:rsidP="00A712F7">
            <w:pPr>
              <w:rPr>
                <w:rFonts w:ascii="Arial" w:hAnsi="Arial" w:cs="Arial"/>
                <w:sz w:val="22"/>
                <w:szCs w:val="22"/>
              </w:rPr>
            </w:pPr>
            <w:r w:rsidRPr="007943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F2F7FC"/>
            <w:vAlign w:val="center"/>
          </w:tcPr>
          <w:p w:rsidR="00335DB2" w:rsidRPr="00335DB2" w:rsidRDefault="00335DB2" w:rsidP="00335DB2">
            <w:pPr>
              <w:rPr>
                <w:rFonts w:ascii="Arial" w:eastAsiaTheme="minorHAnsi" w:hAnsi="Arial" w:cs="Arial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6C43">
              <w:rPr>
                <w:rFonts w:ascii="Arial" w:eastAsiaTheme="minorHAnsi" w:hAnsi="Arial" w:cs="Arial"/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335DB2">
              <w:rPr>
                <w:rFonts w:ascii="Arial" w:eastAsiaTheme="minorHAnsi" w:hAnsi="Arial" w:cs="Arial"/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Olgierd Jakubowski, Departament</w:t>
            </w:r>
            <w:r w:rsidRPr="00335DB2">
              <w:rPr>
                <w:rFonts w:ascii="Arial" w:eastAsiaTheme="minorHAnsi" w:hAnsi="Arial" w:cs="Arial"/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Orzecznictwa i Legislacji, U</w:t>
            </w:r>
            <w:r w:rsidR="00A712F7">
              <w:rPr>
                <w:rFonts w:ascii="Arial" w:eastAsiaTheme="minorHAnsi" w:hAnsi="Arial" w:cs="Arial"/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ODO</w:t>
            </w:r>
          </w:p>
          <w:p w:rsidR="00002EA0" w:rsidRPr="00335DB2" w:rsidRDefault="00002EA0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7BA" w:rsidRPr="006A5B65" w:rsidTr="00C8469D">
        <w:trPr>
          <w:trHeight w:val="851"/>
        </w:trPr>
        <w:tc>
          <w:tcPr>
            <w:tcW w:w="1696" w:type="dxa"/>
            <w:shd w:val="clear" w:color="auto" w:fill="E0ECF8"/>
            <w:vAlign w:val="center"/>
          </w:tcPr>
          <w:p w:rsidR="002E37BA" w:rsidRPr="006A5B65" w:rsidRDefault="00AB12F7" w:rsidP="00AB12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13.4</w:t>
            </w:r>
            <w:r w:rsidR="00872D52">
              <w:rPr>
                <w:rFonts w:ascii="Arial" w:hAnsi="Arial" w:cs="Arial"/>
                <w:sz w:val="22"/>
                <w:szCs w:val="22"/>
              </w:rPr>
              <w:t>0 -14.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72D5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686" w:type="dxa"/>
            <w:shd w:val="clear" w:color="auto" w:fill="E0ECF8"/>
          </w:tcPr>
          <w:p w:rsidR="00872D52" w:rsidRDefault="00872D52" w:rsidP="00872D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Kluczowe aspekty profilaktyki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 bezpieczeństwa </w:t>
            </w:r>
            <w:r w:rsidR="00FA32E9">
              <w:rPr>
                <w:rFonts w:ascii="Arial" w:hAnsi="Arial" w:cs="Arial"/>
                <w:sz w:val="22"/>
                <w:szCs w:val="22"/>
              </w:rPr>
              <w:t>epidemiczne</w:t>
            </w:r>
            <w:r>
              <w:rPr>
                <w:rFonts w:ascii="Arial" w:hAnsi="Arial" w:cs="Arial"/>
                <w:sz w:val="22"/>
                <w:szCs w:val="22"/>
              </w:rPr>
              <w:t>go</w:t>
            </w:r>
            <w:r w:rsidR="00FA32E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FA32E9">
              <w:rPr>
                <w:rFonts w:ascii="Arial" w:hAnsi="Arial" w:cs="Arial"/>
                <w:sz w:val="22"/>
                <w:szCs w:val="22"/>
              </w:rPr>
              <w:t xml:space="preserve">w instytucjach oświatowych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="00FA32E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przykłady dobrej praktyki</w:t>
            </w:r>
          </w:p>
          <w:p w:rsidR="005A252D" w:rsidRPr="006A5B65" w:rsidRDefault="005A252D" w:rsidP="00FA32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E0ECF8"/>
            <w:vAlign w:val="center"/>
          </w:tcPr>
          <w:p w:rsidR="00F4212C" w:rsidRPr="008E040D" w:rsidRDefault="00F4212C" w:rsidP="00615A30">
            <w:pPr>
              <w:spacing w:after="160" w:line="259" w:lineRule="auto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p. Robert </w:t>
            </w:r>
            <w:proofErr w:type="spellStart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Kornberg</w:t>
            </w:r>
            <w:proofErr w:type="spellEnd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Pr="00612A4B">
              <w:rPr>
                <w:rFonts w:ascii="Arial" w:eastAsiaTheme="minorHAnsi" w:hAnsi="Arial" w:cs="Arial"/>
                <w:bCs/>
                <w:sz w:val="22"/>
                <w:szCs w:val="22"/>
              </w:rPr>
              <w:t>–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Dyrektor Szkoły Podstawowej nr 2 im. Księcia Janusza w Górze Kalwarii</w:t>
            </w:r>
          </w:p>
          <w:p w:rsidR="008E040D" w:rsidRPr="00612A4B" w:rsidRDefault="00F4212C" w:rsidP="00F13375">
            <w:pPr>
              <w:spacing w:line="259" w:lineRule="auto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p. Dorota Wolska-</w:t>
            </w:r>
            <w:r w:rsidR="008E040D" w:rsidRPr="00612A4B">
              <w:rPr>
                <w:rFonts w:ascii="Arial" w:eastAsiaTheme="minorHAnsi" w:hAnsi="Arial" w:cs="Arial"/>
                <w:bCs/>
                <w:sz w:val="22"/>
                <w:szCs w:val="22"/>
              </w:rPr>
              <w:t>Górny</w:t>
            </w:r>
          </w:p>
          <w:p w:rsidR="008E040D" w:rsidRPr="00F13375" w:rsidRDefault="00F4212C" w:rsidP="00F13375">
            <w:pPr>
              <w:spacing w:line="259" w:lineRule="auto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612A4B">
              <w:rPr>
                <w:rFonts w:ascii="Arial" w:eastAsiaTheme="minorHAnsi" w:hAnsi="Arial" w:cs="Arial"/>
                <w:bCs/>
                <w:sz w:val="22"/>
                <w:szCs w:val="22"/>
              </w:rPr>
              <w:t>–</w:t>
            </w:r>
            <w:r w:rsidR="00F13375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8E040D" w:rsidRPr="00612A4B">
              <w:rPr>
                <w:rFonts w:ascii="Arial" w:eastAsiaTheme="minorHAnsi" w:hAnsi="Arial" w:cs="Arial"/>
                <w:sz w:val="22"/>
                <w:szCs w:val="22"/>
              </w:rPr>
              <w:t xml:space="preserve">Dyrektor Przedszkola nr 205 </w:t>
            </w:r>
            <w:r w:rsidR="008E040D">
              <w:rPr>
                <w:rFonts w:ascii="Arial" w:eastAsiaTheme="minorHAnsi" w:hAnsi="Arial" w:cs="Arial"/>
                <w:sz w:val="22"/>
                <w:szCs w:val="22"/>
              </w:rPr>
              <w:br/>
            </w:r>
            <w:r w:rsidR="008E040D" w:rsidRPr="00612A4B">
              <w:rPr>
                <w:rFonts w:ascii="Arial" w:eastAsiaTheme="minorHAnsi" w:hAnsi="Arial" w:cs="Arial"/>
                <w:sz w:val="22"/>
                <w:szCs w:val="22"/>
              </w:rPr>
              <w:t>w Warszawie</w:t>
            </w:r>
          </w:p>
          <w:p w:rsidR="005A252D" w:rsidRPr="006A5B65" w:rsidRDefault="005A252D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116" w:rsidRPr="006A5B65" w:rsidTr="006A5B65">
        <w:trPr>
          <w:trHeight w:val="851"/>
        </w:trPr>
        <w:tc>
          <w:tcPr>
            <w:tcW w:w="1696" w:type="dxa"/>
            <w:shd w:val="clear" w:color="auto" w:fill="F2F7FC"/>
            <w:vAlign w:val="center"/>
          </w:tcPr>
          <w:p w:rsidR="005F7116" w:rsidRPr="006A5B65" w:rsidRDefault="00872D52" w:rsidP="00AB12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  <w:r w:rsidR="00AB12F7">
              <w:rPr>
                <w:rFonts w:ascii="Arial" w:hAnsi="Arial" w:cs="Arial"/>
                <w:sz w:val="22"/>
                <w:szCs w:val="22"/>
              </w:rPr>
              <w:t>10. - 14.2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686" w:type="dxa"/>
            <w:shd w:val="clear" w:color="auto" w:fill="F2F7FC"/>
            <w:vAlign w:val="center"/>
          </w:tcPr>
          <w:p w:rsidR="005F7116" w:rsidRDefault="003130BE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P</w:t>
            </w:r>
            <w:r w:rsidR="005F7116" w:rsidRPr="006A5B65">
              <w:rPr>
                <w:rFonts w:ascii="Arial" w:hAnsi="Arial" w:cs="Arial"/>
                <w:sz w:val="22"/>
                <w:szCs w:val="22"/>
              </w:rPr>
              <w:t>odsumowanie</w:t>
            </w:r>
            <w:r w:rsidR="00671430" w:rsidRPr="006A5B65">
              <w:rPr>
                <w:rFonts w:ascii="Arial" w:hAnsi="Arial" w:cs="Arial"/>
                <w:sz w:val="22"/>
                <w:szCs w:val="22"/>
              </w:rPr>
              <w:t xml:space="preserve"> i zakończenie</w:t>
            </w:r>
          </w:p>
          <w:p w:rsidR="00C8469D" w:rsidRDefault="00D44714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konferencji</w:t>
            </w:r>
          </w:p>
          <w:p w:rsidR="00C8469D" w:rsidRPr="006A5B65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2F7FC"/>
            <w:vAlign w:val="center"/>
          </w:tcPr>
          <w:p w:rsidR="005F7116" w:rsidRDefault="000632C0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Aurelia Michałowska </w:t>
            </w:r>
            <w:r w:rsidR="00F4212C" w:rsidRPr="00612A4B">
              <w:rPr>
                <w:rFonts w:ascii="Arial" w:eastAsiaTheme="minorHAnsi" w:hAnsi="Arial" w:cs="Arial"/>
                <w:bCs/>
                <w:sz w:val="22"/>
                <w:szCs w:val="22"/>
              </w:rPr>
              <w:t>–</w:t>
            </w:r>
            <w:r w:rsidR="00F4212C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Mazowiecki Kurator Oświaty</w:t>
            </w:r>
          </w:p>
          <w:p w:rsidR="00C8469D" w:rsidRPr="006A5B65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757A" w:rsidRDefault="0069757A" w:rsidP="00CB104E"/>
    <w:sectPr w:rsidR="0069757A" w:rsidSect="00F163B1">
      <w:pgSz w:w="11906" w:h="16838"/>
      <w:pgMar w:top="1417" w:right="141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55"/>
    <w:rsid w:val="00002EA0"/>
    <w:rsid w:val="00024A7D"/>
    <w:rsid w:val="000323D6"/>
    <w:rsid w:val="000632C0"/>
    <w:rsid w:val="00097F67"/>
    <w:rsid w:val="0015041E"/>
    <w:rsid w:val="00176617"/>
    <w:rsid w:val="001D6D1F"/>
    <w:rsid w:val="002E37BA"/>
    <w:rsid w:val="003130BE"/>
    <w:rsid w:val="00335DB2"/>
    <w:rsid w:val="003428AA"/>
    <w:rsid w:val="00396155"/>
    <w:rsid w:val="005175F9"/>
    <w:rsid w:val="00541BB1"/>
    <w:rsid w:val="00561422"/>
    <w:rsid w:val="00596C43"/>
    <w:rsid w:val="005A252D"/>
    <w:rsid w:val="005A4687"/>
    <w:rsid w:val="005C136B"/>
    <w:rsid w:val="005E44A8"/>
    <w:rsid w:val="005F7116"/>
    <w:rsid w:val="00612A4B"/>
    <w:rsid w:val="00615A30"/>
    <w:rsid w:val="00671430"/>
    <w:rsid w:val="0069757A"/>
    <w:rsid w:val="006A5B65"/>
    <w:rsid w:val="00710C35"/>
    <w:rsid w:val="007333DE"/>
    <w:rsid w:val="007447AC"/>
    <w:rsid w:val="00794316"/>
    <w:rsid w:val="007E707F"/>
    <w:rsid w:val="00836A6E"/>
    <w:rsid w:val="00843B29"/>
    <w:rsid w:val="00866C30"/>
    <w:rsid w:val="00872D52"/>
    <w:rsid w:val="008E040D"/>
    <w:rsid w:val="008F3CFC"/>
    <w:rsid w:val="009719A9"/>
    <w:rsid w:val="009C2BC8"/>
    <w:rsid w:val="009D16C6"/>
    <w:rsid w:val="00A20416"/>
    <w:rsid w:val="00A235A0"/>
    <w:rsid w:val="00A60021"/>
    <w:rsid w:val="00A712F7"/>
    <w:rsid w:val="00AA657B"/>
    <w:rsid w:val="00AB12F7"/>
    <w:rsid w:val="00B2674A"/>
    <w:rsid w:val="00B5465E"/>
    <w:rsid w:val="00B73F03"/>
    <w:rsid w:val="00BA1384"/>
    <w:rsid w:val="00C657B8"/>
    <w:rsid w:val="00C82414"/>
    <w:rsid w:val="00C8469D"/>
    <w:rsid w:val="00CB104E"/>
    <w:rsid w:val="00CC0828"/>
    <w:rsid w:val="00D2248E"/>
    <w:rsid w:val="00D42524"/>
    <w:rsid w:val="00D4380B"/>
    <w:rsid w:val="00D44714"/>
    <w:rsid w:val="00D9573A"/>
    <w:rsid w:val="00E55AB7"/>
    <w:rsid w:val="00EC5349"/>
    <w:rsid w:val="00F13375"/>
    <w:rsid w:val="00F163B1"/>
    <w:rsid w:val="00F4212C"/>
    <w:rsid w:val="00FA32E9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90CB"/>
  <w15:chartTrackingRefBased/>
  <w15:docId w15:val="{ED52AB43-BCB7-4A9B-A541-123300CF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35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5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F514-244C-4E29-938F-72D94727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Fajkowska</dc:creator>
  <cp:keywords/>
  <dc:description/>
  <cp:lastModifiedBy>Bartosz Maciołek</cp:lastModifiedBy>
  <cp:revision>20</cp:revision>
  <cp:lastPrinted>2020-09-17T07:53:00Z</cp:lastPrinted>
  <dcterms:created xsi:type="dcterms:W3CDTF">2020-12-01T07:46:00Z</dcterms:created>
  <dcterms:modified xsi:type="dcterms:W3CDTF">2020-12-02T14:29:00Z</dcterms:modified>
</cp:coreProperties>
</file>